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180F4A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2E2471" w:rsidTr="002E2471">
        <w:tc>
          <w:tcPr>
            <w:tcW w:w="4795" w:type="dxa"/>
          </w:tcPr>
          <w:p w:rsidR="002E2471" w:rsidRDefault="002E2471" w:rsidP="004C156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2E2471" w:rsidRDefault="00775075" w:rsidP="004C156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51 </w:t>
            </w:r>
            <w:r w:rsidR="002E2471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5" w:type="dxa"/>
            <w:hideMark/>
          </w:tcPr>
          <w:p w:rsidR="002E2471" w:rsidRDefault="002E2471" w:rsidP="004C156E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2E2471" w:rsidRDefault="002E2471" w:rsidP="004C156E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2E2471" w:rsidTr="002E2471">
        <w:tc>
          <w:tcPr>
            <w:tcW w:w="4795" w:type="dxa"/>
            <w:hideMark/>
          </w:tcPr>
          <w:p w:rsidR="002E2471" w:rsidRDefault="00775075" w:rsidP="005A568A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</w:t>
            </w:r>
            <w:r w:rsidR="005A568A">
              <w:rPr>
                <w:b/>
                <w:color w:val="00000A"/>
                <w:kern w:val="2"/>
                <w:sz w:val="28"/>
                <w:szCs w:val="28"/>
              </w:rPr>
              <w:t>5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>.07.</w:t>
            </w:r>
            <w:r w:rsidR="002E2471">
              <w:rPr>
                <w:b/>
                <w:color w:val="00000A"/>
                <w:kern w:val="2"/>
                <w:sz w:val="28"/>
                <w:szCs w:val="28"/>
              </w:rPr>
              <w:t xml:space="preserve">2018                                                        </w:t>
            </w:r>
          </w:p>
        </w:tc>
        <w:tc>
          <w:tcPr>
            <w:tcW w:w="4775" w:type="dxa"/>
            <w:hideMark/>
          </w:tcPr>
          <w:p w:rsidR="002E2471" w:rsidRDefault="002E2471" w:rsidP="004C156E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</w:t>
            </w:r>
            <w:proofErr w:type="gramStart"/>
            <w:r>
              <w:rPr>
                <w:b/>
                <w:color w:val="00000A"/>
                <w:kern w:val="2"/>
                <w:sz w:val="28"/>
                <w:szCs w:val="28"/>
              </w:rPr>
              <w:t>ь-</w:t>
            </w:r>
            <w:proofErr w:type="gramEnd"/>
            <w:r>
              <w:rPr>
                <w:b/>
                <w:color w:val="00000A"/>
                <w:kern w:val="2"/>
                <w:sz w:val="28"/>
                <w:szCs w:val="28"/>
              </w:rPr>
              <w:t xml:space="preserve"> Илецк</w:t>
            </w:r>
          </w:p>
        </w:tc>
      </w:tr>
    </w:tbl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775075">
        <w:rPr>
          <w:b/>
          <w:sz w:val="28"/>
          <w:szCs w:val="28"/>
        </w:rPr>
        <w:t>705</w:t>
      </w:r>
    </w:p>
    <w:p w:rsidR="00E63338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680A66" w:rsidRPr="002E2471" w:rsidRDefault="008E7D8D" w:rsidP="002E2471">
      <w:pPr>
        <w:rPr>
          <w:b/>
          <w:sz w:val="28"/>
          <w:szCs w:val="28"/>
        </w:rPr>
      </w:pPr>
      <w:r w:rsidRPr="002E2471">
        <w:rPr>
          <w:b/>
          <w:sz w:val="28"/>
          <w:szCs w:val="28"/>
        </w:rPr>
        <w:t>Об</w:t>
      </w:r>
      <w:r w:rsidR="00680A66" w:rsidRPr="002E2471">
        <w:rPr>
          <w:b/>
          <w:sz w:val="28"/>
          <w:szCs w:val="28"/>
        </w:rPr>
        <w:t xml:space="preserve"> утверждении </w:t>
      </w:r>
      <w:r w:rsidR="00367710" w:rsidRPr="002E2471">
        <w:rPr>
          <w:b/>
          <w:sz w:val="28"/>
          <w:szCs w:val="28"/>
        </w:rPr>
        <w:t>П</w:t>
      </w:r>
      <w:r w:rsidR="00680A66" w:rsidRPr="002E2471">
        <w:rPr>
          <w:b/>
          <w:sz w:val="28"/>
          <w:szCs w:val="28"/>
        </w:rPr>
        <w:t xml:space="preserve">орядка ведения реестра </w:t>
      </w:r>
    </w:p>
    <w:p w:rsidR="00680A66" w:rsidRPr="002E2471" w:rsidRDefault="00680A66" w:rsidP="002E2471">
      <w:pPr>
        <w:rPr>
          <w:b/>
          <w:sz w:val="28"/>
          <w:szCs w:val="28"/>
        </w:rPr>
      </w:pPr>
      <w:r w:rsidRPr="002E2471">
        <w:rPr>
          <w:b/>
          <w:sz w:val="28"/>
          <w:szCs w:val="28"/>
        </w:rPr>
        <w:t>территориального общественного самоуправления</w:t>
      </w:r>
    </w:p>
    <w:p w:rsidR="008E7D8D" w:rsidRPr="002E2471" w:rsidRDefault="002F362F" w:rsidP="002E2471">
      <w:pPr>
        <w:rPr>
          <w:b/>
          <w:sz w:val="28"/>
          <w:szCs w:val="28"/>
        </w:rPr>
      </w:pPr>
      <w:r w:rsidRPr="002E2471">
        <w:rPr>
          <w:b/>
          <w:sz w:val="28"/>
          <w:szCs w:val="28"/>
        </w:rPr>
        <w:t>на территории муниципального</w:t>
      </w:r>
      <w:r w:rsidR="00680A66" w:rsidRPr="002E2471">
        <w:rPr>
          <w:b/>
          <w:sz w:val="28"/>
          <w:szCs w:val="28"/>
        </w:rPr>
        <w:t xml:space="preserve"> образования</w:t>
      </w:r>
      <w:r w:rsidR="008E7D8D" w:rsidRPr="002E2471">
        <w:rPr>
          <w:b/>
          <w:sz w:val="28"/>
          <w:szCs w:val="28"/>
        </w:rPr>
        <w:t xml:space="preserve"> </w:t>
      </w:r>
    </w:p>
    <w:p w:rsidR="008E7D8D" w:rsidRPr="002E2471" w:rsidRDefault="008E7D8D" w:rsidP="002E2471">
      <w:pPr>
        <w:rPr>
          <w:b/>
          <w:sz w:val="28"/>
          <w:szCs w:val="28"/>
        </w:rPr>
      </w:pPr>
      <w:r w:rsidRPr="002E2471">
        <w:rPr>
          <w:b/>
          <w:sz w:val="28"/>
          <w:szCs w:val="28"/>
        </w:rPr>
        <w:t>Соль-</w:t>
      </w:r>
      <w:proofErr w:type="spellStart"/>
      <w:r w:rsidRPr="002E2471">
        <w:rPr>
          <w:b/>
          <w:sz w:val="28"/>
          <w:szCs w:val="28"/>
        </w:rPr>
        <w:t>Илецкий</w:t>
      </w:r>
      <w:proofErr w:type="spellEnd"/>
      <w:r w:rsidRPr="002E2471">
        <w:rPr>
          <w:b/>
          <w:sz w:val="28"/>
          <w:szCs w:val="28"/>
        </w:rPr>
        <w:t xml:space="preserve"> городской округ </w:t>
      </w:r>
    </w:p>
    <w:p w:rsidR="008E7D8D" w:rsidRDefault="008E7D8D" w:rsidP="002E2471">
      <w:pPr>
        <w:rPr>
          <w:b/>
          <w:sz w:val="28"/>
          <w:szCs w:val="28"/>
        </w:rPr>
      </w:pPr>
      <w:r w:rsidRPr="002E2471">
        <w:rPr>
          <w:b/>
          <w:sz w:val="28"/>
          <w:szCs w:val="28"/>
        </w:rPr>
        <w:t>Оренбургской области</w:t>
      </w:r>
    </w:p>
    <w:p w:rsidR="00775075" w:rsidRPr="002E2471" w:rsidRDefault="00775075" w:rsidP="002E2471">
      <w:pPr>
        <w:rPr>
          <w:b/>
          <w:sz w:val="28"/>
          <w:szCs w:val="28"/>
        </w:rPr>
      </w:pPr>
    </w:p>
    <w:p w:rsidR="008E7D8D" w:rsidRDefault="008E7D8D" w:rsidP="008E7D8D">
      <w:pPr>
        <w:ind w:firstLine="709"/>
        <w:jc w:val="both"/>
        <w:rPr>
          <w:sz w:val="28"/>
          <w:szCs w:val="28"/>
        </w:rPr>
      </w:pPr>
      <w:proofErr w:type="gramStart"/>
      <w:r w:rsidRPr="00D27911">
        <w:rPr>
          <w:sz w:val="28"/>
          <w:szCs w:val="28"/>
        </w:rPr>
        <w:t>В соответствии с</w:t>
      </w:r>
      <w:r w:rsidR="00D5231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</w:t>
      </w:r>
      <w:r w:rsidR="00D5231C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D5231C">
        <w:rPr>
          <w:sz w:val="28"/>
          <w:szCs w:val="28"/>
        </w:rPr>
        <w:t>ом</w:t>
      </w:r>
      <w:r>
        <w:rPr>
          <w:sz w:val="28"/>
          <w:szCs w:val="28"/>
        </w:rPr>
        <w:t xml:space="preserve"> от 06.10.2003 №</w:t>
      </w:r>
      <w:r w:rsidRPr="00D27911">
        <w:rPr>
          <w:sz w:val="28"/>
          <w:szCs w:val="28"/>
        </w:rPr>
        <w:t xml:space="preserve">131-ФЗ </w:t>
      </w:r>
      <w:r w:rsidR="002E2471">
        <w:rPr>
          <w:sz w:val="28"/>
          <w:szCs w:val="28"/>
        </w:rPr>
        <w:t>«</w:t>
      </w:r>
      <w:r w:rsidRPr="00D27911">
        <w:rPr>
          <w:sz w:val="28"/>
          <w:szCs w:val="28"/>
        </w:rPr>
        <w:t>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</w:t>
      </w:r>
      <w:r w:rsidR="002E2471">
        <w:rPr>
          <w:sz w:val="28"/>
          <w:szCs w:val="28"/>
        </w:rPr>
        <w:t>»</w:t>
      </w:r>
      <w:r>
        <w:rPr>
          <w:sz w:val="28"/>
          <w:szCs w:val="28"/>
        </w:rPr>
        <w:t>, руководствуясь Уставом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от 30.05.2018 № 692</w:t>
      </w:r>
      <w:r w:rsidR="002E2471">
        <w:rPr>
          <w:sz w:val="28"/>
          <w:szCs w:val="28"/>
        </w:rPr>
        <w:t xml:space="preserve"> </w:t>
      </w:r>
      <w:r w:rsidR="002E2471" w:rsidRPr="00D74092">
        <w:rPr>
          <w:sz w:val="28"/>
          <w:szCs w:val="28"/>
        </w:rPr>
        <w:t>692</w:t>
      </w:r>
      <w:r w:rsidR="002E2471">
        <w:rPr>
          <w:sz w:val="28"/>
          <w:szCs w:val="28"/>
        </w:rPr>
        <w:t xml:space="preserve"> «</w:t>
      </w:r>
      <w:r w:rsidR="002E2471" w:rsidRPr="00140338">
        <w:rPr>
          <w:sz w:val="28"/>
          <w:szCs w:val="28"/>
        </w:rPr>
        <w:t>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 w:rsidR="002E2471" w:rsidRPr="00140338">
        <w:rPr>
          <w:sz w:val="28"/>
          <w:szCs w:val="28"/>
        </w:rPr>
        <w:t>Илецкий</w:t>
      </w:r>
      <w:proofErr w:type="spellEnd"/>
      <w:r w:rsidR="002E2471" w:rsidRPr="00140338">
        <w:rPr>
          <w:sz w:val="28"/>
          <w:szCs w:val="28"/>
        </w:rPr>
        <w:t xml:space="preserve"> городской округ»</w:t>
      </w:r>
      <w:r w:rsidR="002E2471" w:rsidRPr="00D74092">
        <w:rPr>
          <w:sz w:val="28"/>
          <w:szCs w:val="28"/>
        </w:rPr>
        <w:t>,</w:t>
      </w:r>
      <w:r>
        <w:rPr>
          <w:sz w:val="28"/>
          <w:szCs w:val="28"/>
        </w:rPr>
        <w:t xml:space="preserve">  Совет депутатов</w:t>
      </w:r>
      <w:proofErr w:type="gramEnd"/>
      <w:r>
        <w:rPr>
          <w:sz w:val="28"/>
          <w:szCs w:val="28"/>
        </w:rPr>
        <w:t xml:space="preserve">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</w:t>
      </w:r>
      <w:r w:rsidR="002E2471">
        <w:rPr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680A66" w:rsidRPr="00680A66" w:rsidRDefault="00680A66" w:rsidP="008E7D8D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 xml:space="preserve">1. Утвердить Порядок ведения </w:t>
      </w:r>
      <w:r w:rsidR="00367710">
        <w:rPr>
          <w:sz w:val="28"/>
          <w:szCs w:val="28"/>
        </w:rPr>
        <w:t>р</w:t>
      </w:r>
      <w:r w:rsidRPr="00680A66">
        <w:rPr>
          <w:sz w:val="28"/>
          <w:szCs w:val="28"/>
        </w:rPr>
        <w:t>еестра территориального обществен</w:t>
      </w:r>
      <w:r w:rsidR="002F362F">
        <w:rPr>
          <w:sz w:val="28"/>
          <w:szCs w:val="28"/>
        </w:rPr>
        <w:t>ного самоуправления на территории</w:t>
      </w:r>
      <w:r w:rsidRPr="00680A66">
        <w:rPr>
          <w:sz w:val="28"/>
          <w:szCs w:val="28"/>
        </w:rPr>
        <w:t xml:space="preserve"> муниципально</w:t>
      </w:r>
      <w:r w:rsidR="002F362F">
        <w:rPr>
          <w:sz w:val="28"/>
          <w:szCs w:val="28"/>
        </w:rPr>
        <w:t>го</w:t>
      </w:r>
      <w:r w:rsidRPr="00680A66">
        <w:rPr>
          <w:sz w:val="28"/>
          <w:szCs w:val="28"/>
        </w:rPr>
        <w:t xml:space="preserve"> образовани</w:t>
      </w:r>
      <w:r w:rsidR="002F362F">
        <w:rPr>
          <w:sz w:val="28"/>
          <w:szCs w:val="28"/>
        </w:rPr>
        <w:t>я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="003D76F3">
        <w:rPr>
          <w:sz w:val="28"/>
          <w:szCs w:val="28"/>
        </w:rPr>
        <w:t xml:space="preserve"> Оренбургской области</w:t>
      </w:r>
      <w:r>
        <w:rPr>
          <w:sz w:val="28"/>
          <w:szCs w:val="28"/>
        </w:rPr>
        <w:t xml:space="preserve"> согласно приложению.</w:t>
      </w:r>
    </w:p>
    <w:p w:rsidR="008E7D8D" w:rsidRPr="008E7D8D" w:rsidRDefault="00680A66" w:rsidP="008E7D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D8D" w:rsidRPr="008E7D8D">
        <w:rPr>
          <w:sz w:val="28"/>
          <w:szCs w:val="28"/>
        </w:rPr>
        <w:t xml:space="preserve">. </w:t>
      </w:r>
      <w:proofErr w:type="gramStart"/>
      <w:r w:rsidR="008E7D8D" w:rsidRPr="008E7D8D">
        <w:rPr>
          <w:sz w:val="28"/>
          <w:szCs w:val="28"/>
        </w:rPr>
        <w:t>Контроль за</w:t>
      </w:r>
      <w:proofErr w:type="gramEnd"/>
      <w:r w:rsidR="008E7D8D" w:rsidRPr="008E7D8D">
        <w:rPr>
          <w:sz w:val="28"/>
          <w:szCs w:val="28"/>
        </w:rPr>
        <w:t xml:space="preserve"> исполнением </w:t>
      </w:r>
      <w:r w:rsidR="003D76F3">
        <w:rPr>
          <w:sz w:val="28"/>
          <w:szCs w:val="28"/>
        </w:rPr>
        <w:t xml:space="preserve">настоящего </w:t>
      </w:r>
      <w:r w:rsidR="008E7D8D" w:rsidRPr="008E7D8D">
        <w:rPr>
          <w:sz w:val="28"/>
          <w:szCs w:val="28"/>
        </w:rPr>
        <w:t>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15AA9" w:rsidRPr="008E7D8D" w:rsidRDefault="00680A66" w:rsidP="008E7D8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A2" w:rsidRPr="008E7D8D">
        <w:rPr>
          <w:rFonts w:ascii="Times New Roman" w:hAnsi="Times New Roman" w:cs="Times New Roman"/>
          <w:sz w:val="28"/>
          <w:szCs w:val="28"/>
        </w:rPr>
        <w:t>.</w:t>
      </w:r>
      <w:r w:rsidR="0005734D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8E7D8D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18431C" w:rsidRPr="008E7D8D">
        <w:rPr>
          <w:rFonts w:ascii="Times New Roman" w:hAnsi="Times New Roman" w:cs="Times New Roman"/>
          <w:sz w:val="28"/>
          <w:szCs w:val="28"/>
        </w:rPr>
        <w:t>после официального опубликования (обнародования)</w:t>
      </w:r>
      <w:r w:rsidR="00E15AA9" w:rsidRPr="008E7D8D">
        <w:rPr>
          <w:rFonts w:ascii="Times New Roman" w:hAnsi="Times New Roman" w:cs="Times New Roman"/>
          <w:sz w:val="28"/>
          <w:szCs w:val="28"/>
        </w:rPr>
        <w:t>.</w:t>
      </w: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075" w:rsidRDefault="00775075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08027A" w:rsidRPr="00E67808" w:rsidTr="0005734D">
        <w:trPr>
          <w:trHeight w:val="1318"/>
        </w:trPr>
        <w:tc>
          <w:tcPr>
            <w:tcW w:w="257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  <w:r w:rsidR="008E7D8D">
              <w:rPr>
                <w:sz w:val="28"/>
                <w:szCs w:val="28"/>
                <w:lang w:eastAsia="en-US"/>
              </w:rPr>
              <w:t xml:space="preserve"> </w:t>
            </w: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8E7D8D" w:rsidRDefault="008E7D8D" w:rsidP="008E7D8D">
            <w:pPr>
              <w:rPr>
                <w:sz w:val="28"/>
                <w:szCs w:val="28"/>
                <w:lang w:eastAsia="en-US"/>
              </w:rPr>
            </w:pPr>
          </w:p>
          <w:p w:rsidR="0008027A" w:rsidRPr="00E67808" w:rsidRDefault="0008027A" w:rsidP="008E7D8D">
            <w:pPr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D5231C" w:rsidRDefault="00D5231C" w:rsidP="00FA273D">
      <w:pPr>
        <w:jc w:val="center"/>
        <w:rPr>
          <w:sz w:val="24"/>
          <w:szCs w:val="24"/>
        </w:rPr>
      </w:pPr>
    </w:p>
    <w:p w:rsidR="00D5231C" w:rsidRDefault="00D5231C" w:rsidP="00FA273D">
      <w:pPr>
        <w:jc w:val="center"/>
        <w:rPr>
          <w:sz w:val="24"/>
          <w:szCs w:val="24"/>
        </w:rPr>
      </w:pPr>
    </w:p>
    <w:p w:rsidR="00056B3B" w:rsidRDefault="00056B3B" w:rsidP="008E7D8D">
      <w:pPr>
        <w:ind w:firstLine="708"/>
        <w:jc w:val="right"/>
        <w:rPr>
          <w:sz w:val="28"/>
          <w:szCs w:val="28"/>
        </w:rPr>
      </w:pPr>
    </w:p>
    <w:p w:rsidR="008E7D8D" w:rsidRDefault="008E7D8D" w:rsidP="008E7D8D">
      <w:pPr>
        <w:ind w:firstLine="708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</w:t>
      </w:r>
    </w:p>
    <w:p w:rsidR="008E7D8D" w:rsidRDefault="008E7D8D" w:rsidP="008E7D8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8E7D8D" w:rsidRDefault="008E7D8D" w:rsidP="008E7D8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E7D8D" w:rsidRDefault="008E7D8D" w:rsidP="008E7D8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8E7D8D" w:rsidRDefault="008E7D8D" w:rsidP="008E7D8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8E7D8D" w:rsidRDefault="00775075" w:rsidP="008E7D8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8E7D8D">
        <w:rPr>
          <w:sz w:val="28"/>
          <w:szCs w:val="28"/>
        </w:rPr>
        <w:t>т</w:t>
      </w:r>
      <w:r>
        <w:rPr>
          <w:sz w:val="28"/>
          <w:szCs w:val="28"/>
        </w:rPr>
        <w:t xml:space="preserve"> 25.07.2018 № 705</w:t>
      </w:r>
    </w:p>
    <w:p w:rsidR="008E7D8D" w:rsidRDefault="008E7D8D" w:rsidP="008E7D8D">
      <w:pPr>
        <w:rPr>
          <w:sz w:val="28"/>
          <w:szCs w:val="28"/>
        </w:rPr>
      </w:pPr>
    </w:p>
    <w:p w:rsidR="00680A66" w:rsidRPr="00680A66" w:rsidRDefault="00680A66" w:rsidP="00680A66">
      <w:pPr>
        <w:jc w:val="center"/>
        <w:rPr>
          <w:b/>
          <w:bCs/>
          <w:sz w:val="28"/>
          <w:szCs w:val="28"/>
        </w:rPr>
      </w:pPr>
      <w:r w:rsidRPr="00680A66">
        <w:rPr>
          <w:b/>
          <w:bCs/>
          <w:sz w:val="28"/>
          <w:szCs w:val="28"/>
        </w:rPr>
        <w:t>Порядок</w:t>
      </w:r>
    </w:p>
    <w:p w:rsidR="003D76F3" w:rsidRDefault="00680A66" w:rsidP="00680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680A66">
        <w:rPr>
          <w:b/>
          <w:bCs/>
          <w:sz w:val="28"/>
          <w:szCs w:val="28"/>
        </w:rPr>
        <w:t xml:space="preserve">едения реестра территориального общественного самоуправления </w:t>
      </w:r>
    </w:p>
    <w:p w:rsidR="003D76F3" w:rsidRDefault="003D76F3" w:rsidP="00680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</w:t>
      </w:r>
      <w:r w:rsidR="00680A66" w:rsidRPr="00680A66">
        <w:rPr>
          <w:b/>
          <w:bCs/>
          <w:sz w:val="28"/>
          <w:szCs w:val="28"/>
        </w:rPr>
        <w:t xml:space="preserve"> муниципально</w:t>
      </w:r>
      <w:r>
        <w:rPr>
          <w:b/>
          <w:bCs/>
          <w:sz w:val="28"/>
          <w:szCs w:val="28"/>
        </w:rPr>
        <w:t>го образования</w:t>
      </w:r>
    </w:p>
    <w:p w:rsidR="00680A66" w:rsidRDefault="00680A66" w:rsidP="00680A66">
      <w:pPr>
        <w:jc w:val="center"/>
        <w:rPr>
          <w:b/>
          <w:bCs/>
          <w:sz w:val="28"/>
          <w:szCs w:val="28"/>
        </w:rPr>
      </w:pPr>
      <w:r w:rsidRPr="00680A66">
        <w:rPr>
          <w:b/>
          <w:bCs/>
          <w:sz w:val="28"/>
          <w:szCs w:val="28"/>
        </w:rPr>
        <w:t>Соль-</w:t>
      </w:r>
      <w:proofErr w:type="spellStart"/>
      <w:r w:rsidRPr="00680A66">
        <w:rPr>
          <w:b/>
          <w:bCs/>
          <w:sz w:val="28"/>
          <w:szCs w:val="28"/>
        </w:rPr>
        <w:t>Илецкий</w:t>
      </w:r>
      <w:proofErr w:type="spellEnd"/>
      <w:r w:rsidRPr="00680A66">
        <w:rPr>
          <w:b/>
          <w:bCs/>
          <w:sz w:val="28"/>
          <w:szCs w:val="28"/>
        </w:rPr>
        <w:t xml:space="preserve"> городской округ Оренбургской области</w:t>
      </w:r>
    </w:p>
    <w:p w:rsidR="003D76F3" w:rsidRPr="00680A66" w:rsidRDefault="003D76F3" w:rsidP="00680A66">
      <w:pPr>
        <w:jc w:val="center"/>
        <w:rPr>
          <w:sz w:val="28"/>
          <w:szCs w:val="28"/>
        </w:rPr>
      </w:pP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 xml:space="preserve">1. </w:t>
      </w:r>
      <w:proofErr w:type="gramStart"/>
      <w:r w:rsidRPr="00680A66">
        <w:rPr>
          <w:sz w:val="28"/>
          <w:szCs w:val="28"/>
        </w:rPr>
        <w:t>Настоящий Порядок разработан в соответствии с Положением</w:t>
      </w:r>
      <w:r w:rsidR="003D76F3">
        <w:rPr>
          <w:sz w:val="28"/>
          <w:szCs w:val="28"/>
        </w:rPr>
        <w:t xml:space="preserve"> «О</w:t>
      </w:r>
      <w:r w:rsidRPr="00680A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порядке организации и осуществления </w:t>
      </w:r>
      <w:r w:rsidRPr="00680A66">
        <w:rPr>
          <w:sz w:val="28"/>
          <w:szCs w:val="28"/>
        </w:rPr>
        <w:t>территориальн</w:t>
      </w:r>
      <w:r>
        <w:rPr>
          <w:sz w:val="28"/>
          <w:szCs w:val="28"/>
        </w:rPr>
        <w:t>ого</w:t>
      </w:r>
      <w:r w:rsidRPr="00680A66">
        <w:rPr>
          <w:sz w:val="28"/>
          <w:szCs w:val="28"/>
        </w:rPr>
        <w:t xml:space="preserve"> общественно</w:t>
      </w:r>
      <w:r>
        <w:rPr>
          <w:sz w:val="28"/>
          <w:szCs w:val="28"/>
        </w:rPr>
        <w:t>го</w:t>
      </w:r>
      <w:r w:rsidRPr="00680A66">
        <w:rPr>
          <w:sz w:val="28"/>
          <w:szCs w:val="28"/>
        </w:rPr>
        <w:t xml:space="preserve"> самоуправлени</w:t>
      </w:r>
      <w:r>
        <w:rPr>
          <w:sz w:val="28"/>
          <w:szCs w:val="28"/>
        </w:rPr>
        <w:t>я на территории</w:t>
      </w:r>
      <w:r w:rsidRPr="00680A66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 образования</w:t>
      </w:r>
      <w:r w:rsidRPr="00680A66">
        <w:rPr>
          <w:sz w:val="28"/>
          <w:szCs w:val="28"/>
        </w:rPr>
        <w:t xml:space="preserve">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="003D76F3">
        <w:rPr>
          <w:sz w:val="28"/>
          <w:szCs w:val="28"/>
        </w:rPr>
        <w:t>»</w:t>
      </w:r>
      <w:r w:rsidRPr="00680A66">
        <w:rPr>
          <w:sz w:val="28"/>
          <w:szCs w:val="28"/>
        </w:rPr>
        <w:t xml:space="preserve">, утвержденным решением </w:t>
      </w:r>
      <w:r>
        <w:rPr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</w:t>
      </w:r>
      <w:r w:rsidRPr="00680A66">
        <w:rPr>
          <w:sz w:val="28"/>
          <w:szCs w:val="28"/>
        </w:rPr>
        <w:t>от</w:t>
      </w:r>
      <w:r>
        <w:rPr>
          <w:sz w:val="28"/>
          <w:szCs w:val="28"/>
        </w:rPr>
        <w:t xml:space="preserve"> 30.05.2018</w:t>
      </w:r>
      <w:r w:rsidRPr="00680A66">
        <w:rPr>
          <w:sz w:val="28"/>
          <w:szCs w:val="28"/>
        </w:rPr>
        <w:t xml:space="preserve"> № </w:t>
      </w:r>
      <w:r>
        <w:rPr>
          <w:sz w:val="28"/>
          <w:szCs w:val="28"/>
        </w:rPr>
        <w:t>692</w:t>
      </w:r>
      <w:r w:rsidRPr="00680A66">
        <w:rPr>
          <w:sz w:val="28"/>
          <w:szCs w:val="28"/>
        </w:rPr>
        <w:t xml:space="preserve"> (далее - Положение) и определяет процедуру ведения </w:t>
      </w:r>
      <w:r w:rsidR="00367710">
        <w:rPr>
          <w:sz w:val="28"/>
          <w:szCs w:val="28"/>
        </w:rPr>
        <w:t>р</w:t>
      </w:r>
      <w:r w:rsidRPr="00680A66">
        <w:rPr>
          <w:sz w:val="28"/>
          <w:szCs w:val="28"/>
        </w:rPr>
        <w:t>еестра территориального общественного самоуправления в муниципальном образовании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</w:t>
      </w:r>
      <w:r w:rsidRPr="00680A66">
        <w:rPr>
          <w:sz w:val="28"/>
          <w:szCs w:val="28"/>
        </w:rPr>
        <w:t xml:space="preserve"> (далее – Реестр) в администрации</w:t>
      </w:r>
      <w:r>
        <w:rPr>
          <w:sz w:val="28"/>
          <w:szCs w:val="28"/>
        </w:rPr>
        <w:t xml:space="preserve"> муниципального образования</w:t>
      </w:r>
      <w:proofErr w:type="gramEnd"/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</w:t>
      </w:r>
      <w:r w:rsidRPr="00680A66">
        <w:rPr>
          <w:sz w:val="28"/>
          <w:szCs w:val="28"/>
        </w:rPr>
        <w:t>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 xml:space="preserve">2. Реестр уставов ведётся в целях учёта количественного и качественного состава ТОС, формирования информационной базы, необходимой для развития ТОС на территории муниципального образования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</w:t>
      </w:r>
      <w:r w:rsidRPr="00680A66">
        <w:rPr>
          <w:sz w:val="28"/>
          <w:szCs w:val="28"/>
        </w:rPr>
        <w:t>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3. Реестр вед</w:t>
      </w:r>
      <w:r w:rsidR="00647293">
        <w:rPr>
          <w:sz w:val="28"/>
          <w:szCs w:val="28"/>
        </w:rPr>
        <w:t>ё</w:t>
      </w:r>
      <w:r w:rsidRPr="00680A66">
        <w:rPr>
          <w:sz w:val="28"/>
          <w:szCs w:val="28"/>
        </w:rPr>
        <w:t xml:space="preserve">тся </w:t>
      </w:r>
      <w:r w:rsidR="003D76F3">
        <w:rPr>
          <w:sz w:val="28"/>
          <w:szCs w:val="28"/>
        </w:rPr>
        <w:t>уполномоченным органом</w:t>
      </w:r>
      <w:r w:rsidRPr="00680A66">
        <w:rPr>
          <w:sz w:val="28"/>
          <w:szCs w:val="28"/>
        </w:rPr>
        <w:t xml:space="preserve"> на бумажном носителе в виде журнала по форме согласно приложению к настоящему Порядку</w:t>
      </w:r>
      <w:r w:rsidR="003D76F3">
        <w:rPr>
          <w:sz w:val="28"/>
          <w:szCs w:val="28"/>
        </w:rPr>
        <w:t>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Журнал</w:t>
      </w:r>
      <w:r>
        <w:rPr>
          <w:sz w:val="28"/>
          <w:szCs w:val="28"/>
        </w:rPr>
        <w:t xml:space="preserve"> </w:t>
      </w:r>
      <w:r w:rsidRPr="00680A66">
        <w:rPr>
          <w:sz w:val="28"/>
          <w:szCs w:val="28"/>
        </w:rPr>
        <w:t>нумеруется и прошивается. На оборотной стороне последнего листа журнала указывается количество пронумерованных и прошитых листов, проставляются подпись специалиста уполномоченного органа, ответственного за ведение Реестра (далее - ответственный специалист) и печать Администрации</w:t>
      </w:r>
      <w:r>
        <w:rPr>
          <w:sz w:val="28"/>
          <w:szCs w:val="28"/>
        </w:rPr>
        <w:t xml:space="preserve">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</w:t>
      </w:r>
      <w:r w:rsidRPr="00680A66">
        <w:rPr>
          <w:sz w:val="28"/>
          <w:szCs w:val="28"/>
        </w:rPr>
        <w:t>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На оборотной стороне последнего листа журнала дополнительно указываются последний порядковый номер записи в Реестре и дата окончания ведения журнала (дата внесения последней реестровой записи). Данные записи удостоверяются подписью ответственного специалиста. В новом журнале нумерация реестровых записей продолжается.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 xml:space="preserve">Оконченные делопроизводством журналы хранятся в архиве Администрации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</w:t>
      </w:r>
      <w:r w:rsidRPr="00680A66">
        <w:rPr>
          <w:sz w:val="28"/>
          <w:szCs w:val="28"/>
        </w:rPr>
        <w:t>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 xml:space="preserve">4. В случае несоответствия между сведениями, включёнными в записи реестра на электронном носителе, и сведениями, содержащимися в </w:t>
      </w:r>
      <w:r w:rsidRPr="00680A66">
        <w:rPr>
          <w:sz w:val="28"/>
          <w:szCs w:val="28"/>
        </w:rPr>
        <w:lastRenderedPageBreak/>
        <w:t>документах, на основании которых внесены такие записи, приоритет имеют сведения, содержащиеся в указанных документах.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5. Реестровая запись содержит следующие сведения: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номер реестровой записи;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3D76F3">
        <w:rPr>
          <w:sz w:val="28"/>
          <w:szCs w:val="28"/>
        </w:rPr>
        <w:t xml:space="preserve"> </w:t>
      </w:r>
      <w:r w:rsidRPr="00680A66">
        <w:rPr>
          <w:sz w:val="28"/>
          <w:szCs w:val="28"/>
        </w:rPr>
        <w:t>дата внесения записи;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наименование ТОС;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границы ТОС;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дата проведения учредительного собрания (конференции) граждан;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дата регистрации устава ТОС, изменений и дополнений в устав ТОС; 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реквизиты соответствующих решений (постановлений) об установлении границ </w:t>
      </w:r>
      <w:proofErr w:type="spellStart"/>
      <w:r w:rsidRPr="00680A66">
        <w:rPr>
          <w:sz w:val="28"/>
          <w:szCs w:val="28"/>
        </w:rPr>
        <w:t>ТОСов</w:t>
      </w:r>
      <w:proofErr w:type="spellEnd"/>
      <w:r w:rsidRPr="00680A66">
        <w:rPr>
          <w:sz w:val="28"/>
          <w:szCs w:val="28"/>
        </w:rPr>
        <w:t>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фамилия, имя, отчество руководителей органов ТОС, контактные телефоны;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структура органов ТОС;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3D76F3">
        <w:rPr>
          <w:b/>
          <w:sz w:val="28"/>
          <w:szCs w:val="28"/>
        </w:rPr>
        <w:t>-</w:t>
      </w:r>
      <w:r w:rsidRPr="00680A66">
        <w:rPr>
          <w:sz w:val="28"/>
          <w:szCs w:val="28"/>
        </w:rPr>
        <w:t xml:space="preserve"> адрес (местонахождение) ТОС.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5. В случае изменения содержащихся в реестре уставов ТОС сведений ранее внесённые сведения сохраняются.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6. Сведения о ТОС вносятся в Реестр ответственным специалистом, на основании документов, представленных для регистрации устава ТОС, постановления администрации муниципального образования о регистрации устава ТОС, в течение 10 рабочих дней со дня регистрации устава ТОС.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7.</w:t>
      </w:r>
      <w:r w:rsidRPr="00680A66">
        <w:rPr>
          <w:b/>
          <w:sz w:val="28"/>
          <w:szCs w:val="28"/>
        </w:rPr>
        <w:t xml:space="preserve"> </w:t>
      </w:r>
      <w:r w:rsidRPr="00680A66">
        <w:rPr>
          <w:sz w:val="28"/>
          <w:szCs w:val="28"/>
        </w:rPr>
        <w:t>При выявлении ошибочности сведений, внесенных в Реестр, ответственным специалистом: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заносится в журнал новая реестровая запись, содержащая точные сведения;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ошибочная реестровая запись зачеркивается таким образом, чтобы зачеркнутый текст сохранился, при этом в графе «Примечания» Реестра указывается номер реестровой записи, в которой указаны точные сведения.</w:t>
      </w:r>
      <w:r w:rsidRPr="00680A66">
        <w:rPr>
          <w:b/>
          <w:sz w:val="28"/>
          <w:szCs w:val="28"/>
        </w:rPr>
        <w:t xml:space="preserve"> </w:t>
      </w:r>
      <w:r w:rsidRPr="00680A66">
        <w:rPr>
          <w:sz w:val="28"/>
          <w:szCs w:val="28"/>
        </w:rPr>
        <w:t>После слов «</w:t>
      </w:r>
      <w:proofErr w:type="gramStart"/>
      <w:r w:rsidRPr="00680A66">
        <w:rPr>
          <w:sz w:val="28"/>
          <w:szCs w:val="28"/>
        </w:rPr>
        <w:t>исправленному</w:t>
      </w:r>
      <w:proofErr w:type="gramEnd"/>
      <w:r w:rsidRPr="00680A66">
        <w:rPr>
          <w:sz w:val="28"/>
          <w:szCs w:val="28"/>
        </w:rPr>
        <w:t xml:space="preserve"> верить» указываются фамилия, инициалы ответственного специалиста, внесшего исправление, дата внесения исправлений и ставится подпись ответственного исполнителя.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8. В случае ликвидации территориального общественного самоуправления, являющегося юридическим лицом, прекращение деятельности территориального общественного самоуправления, не являющегося юридическим лицом, на основании решения собрания (конференции) граждан о самороспуске, фактического прекращения деятельности ТОС в других случаях, предусмотренных действующим законодательством, в реестр уставов ТОС вносится запись о прекращении деятельности ТОС.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9. Содержащиеся в Реестре сведения о регистрации ТОС предоставляются бесплатно по запросу на имя главы администрации  в виде выписки из Реестра или справки об отсутствии запрашиваемой информации, оформленной в виде ответа на письменный запрос.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10. Срок предоставления запрашиваемых сведений не более 30 дней со дня регистрации запроса.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lastRenderedPageBreak/>
        <w:t>11. Запрос регистрируется в журнале, который ведётся на бумажном носителе.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В журнал вносятся следующие сведения: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- дата поступления запроса;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- об авторе запроса: для физического лица – фамилия, имя, отчество и почтовый адрес, для юридического лица, органа государственной власти и местного самоуправления – его наименование и почтовый адрес;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- о запросе: сведения, за которыми обратился заявитель;</w:t>
      </w:r>
    </w:p>
    <w:p w:rsidR="00680A66" w:rsidRPr="00680A66" w:rsidRDefault="00680A66" w:rsidP="00680A66">
      <w:pPr>
        <w:ind w:firstLine="709"/>
        <w:jc w:val="both"/>
        <w:rPr>
          <w:sz w:val="28"/>
          <w:szCs w:val="28"/>
        </w:rPr>
      </w:pPr>
      <w:r w:rsidRPr="00680A66">
        <w:rPr>
          <w:sz w:val="28"/>
          <w:szCs w:val="28"/>
        </w:rPr>
        <w:t>- дата и номер ответа.</w:t>
      </w:r>
    </w:p>
    <w:p w:rsidR="008E7D8D" w:rsidRDefault="008E7D8D" w:rsidP="008E7D8D">
      <w:pPr>
        <w:jc w:val="center"/>
        <w:rPr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8E7D8D" w:rsidRDefault="008E7D8D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98331A" w:rsidRDefault="0098331A" w:rsidP="00A5508E">
      <w:pPr>
        <w:jc w:val="center"/>
        <w:rPr>
          <w:b/>
          <w:sz w:val="28"/>
          <w:szCs w:val="28"/>
        </w:rPr>
      </w:pPr>
    </w:p>
    <w:p w:rsidR="00B85827" w:rsidRDefault="00B85827" w:rsidP="00B85827">
      <w:pPr>
        <w:pStyle w:val="ConsPlusNormal"/>
        <w:ind w:left="609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порядку</w:t>
      </w:r>
    </w:p>
    <w:p w:rsidR="00B85827" w:rsidRDefault="00B85827" w:rsidP="00B8582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85827" w:rsidRDefault="00B85827" w:rsidP="00B8582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85827" w:rsidRPr="0098331A" w:rsidRDefault="00B85827" w:rsidP="00B8582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B85827" w:rsidRDefault="00B85827" w:rsidP="00B8582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реестра территориальных общественных</w:t>
      </w:r>
      <w:r w:rsidRPr="00983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самоуправлений</w:t>
      </w:r>
    </w:p>
    <w:p w:rsidR="00B85827" w:rsidRPr="0098331A" w:rsidRDefault="00B85827" w:rsidP="00B8582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</w:p>
    <w:p w:rsidR="00B85827" w:rsidRPr="0098331A" w:rsidRDefault="00B85827" w:rsidP="00B8582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134"/>
        <w:gridCol w:w="993"/>
        <w:gridCol w:w="1701"/>
        <w:gridCol w:w="1701"/>
        <w:gridCol w:w="1559"/>
        <w:gridCol w:w="850"/>
        <w:gridCol w:w="1276"/>
      </w:tblGrid>
      <w:tr w:rsidR="00B85827" w:rsidRPr="007F0186" w:rsidTr="00B85827">
        <w:tc>
          <w:tcPr>
            <w:tcW w:w="567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85827">
              <w:rPr>
                <w:rFonts w:ascii="Times New Roman" w:hAnsi="Times New Roman" w:cs="Times New Roman"/>
              </w:rPr>
              <w:t>п</w:t>
            </w:r>
            <w:proofErr w:type="gramEnd"/>
            <w:r w:rsidRPr="00B8582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Дата внесения записи</w:t>
            </w:r>
          </w:p>
        </w:tc>
        <w:tc>
          <w:tcPr>
            <w:tcW w:w="1134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Наименование ТОС</w:t>
            </w:r>
          </w:p>
        </w:tc>
        <w:tc>
          <w:tcPr>
            <w:tcW w:w="993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Границы ТОС</w:t>
            </w:r>
          </w:p>
        </w:tc>
        <w:tc>
          <w:tcPr>
            <w:tcW w:w="1701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Дата проведения учредительного собрания (конференции) граждан</w:t>
            </w:r>
          </w:p>
        </w:tc>
        <w:tc>
          <w:tcPr>
            <w:tcW w:w="1701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 xml:space="preserve">Реквизиты соответствующих решений (постановлений) об установлении границ </w:t>
            </w:r>
            <w:proofErr w:type="spellStart"/>
            <w:r w:rsidRPr="00B85827">
              <w:rPr>
                <w:rFonts w:ascii="Times New Roman" w:hAnsi="Times New Roman" w:cs="Times New Roman"/>
              </w:rPr>
              <w:t>ТОСов</w:t>
            </w:r>
            <w:proofErr w:type="spellEnd"/>
          </w:p>
        </w:tc>
        <w:tc>
          <w:tcPr>
            <w:tcW w:w="1559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Фамилия, имя, отчество руководителей органов ТОС, контактные телефоны</w:t>
            </w:r>
          </w:p>
        </w:tc>
        <w:tc>
          <w:tcPr>
            <w:tcW w:w="850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Структура органов ТОС</w:t>
            </w:r>
          </w:p>
        </w:tc>
        <w:tc>
          <w:tcPr>
            <w:tcW w:w="1276" w:type="dxa"/>
          </w:tcPr>
          <w:p w:rsidR="00B85827" w:rsidRPr="00B85827" w:rsidRDefault="00B85827" w:rsidP="008F1B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5827">
              <w:rPr>
                <w:rFonts w:ascii="Times New Roman" w:hAnsi="Times New Roman" w:cs="Times New Roman"/>
              </w:rPr>
              <w:t>Адрес (местонахождение) ТОС</w:t>
            </w:r>
          </w:p>
        </w:tc>
      </w:tr>
      <w:tr w:rsidR="00B85827" w:rsidRPr="007F0186" w:rsidTr="00B85827">
        <w:tc>
          <w:tcPr>
            <w:tcW w:w="567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85827" w:rsidRPr="007F0186" w:rsidRDefault="00B85827" w:rsidP="008F1B20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B85827" w:rsidRPr="007F0186" w:rsidRDefault="00B85827" w:rsidP="00775075">
      <w:pPr>
        <w:pStyle w:val="ConsPlusNormal"/>
        <w:jc w:val="both"/>
        <w:rPr>
          <w:sz w:val="28"/>
          <w:szCs w:val="28"/>
        </w:rPr>
      </w:pPr>
    </w:p>
    <w:sectPr w:rsidR="00B85827" w:rsidRPr="007F0186" w:rsidSect="00E67808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BD" w:rsidRDefault="004A44BD" w:rsidP="008B2DA2">
      <w:r>
        <w:separator/>
      </w:r>
    </w:p>
  </w:endnote>
  <w:endnote w:type="continuationSeparator" w:id="0">
    <w:p w:rsidR="004A44BD" w:rsidRDefault="004A44BD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BD" w:rsidRDefault="004A44BD" w:rsidP="008B2DA2">
      <w:r>
        <w:separator/>
      </w:r>
    </w:p>
  </w:footnote>
  <w:footnote w:type="continuationSeparator" w:id="0">
    <w:p w:rsidR="004A44BD" w:rsidRDefault="004A44BD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862184"/>
      <w:docPartObj>
        <w:docPartGallery w:val="Page Numbers (Top of Page)"/>
        <w:docPartUnique/>
      </w:docPartObj>
    </w:sdtPr>
    <w:sdtEndPr/>
    <w:sdtContent>
      <w:p w:rsidR="00086FB6" w:rsidRDefault="00086FB6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B3B">
          <w:rPr>
            <w:noProof/>
          </w:rPr>
          <w:t>5</w:t>
        </w:r>
        <w:r>
          <w:fldChar w:fldCharType="end"/>
        </w:r>
      </w:p>
    </w:sdtContent>
  </w:sdt>
  <w:p w:rsidR="00086FB6" w:rsidRDefault="00086FB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438141"/>
      <w:docPartObj>
        <w:docPartGallery w:val="Page Numbers (Top of Page)"/>
        <w:docPartUnique/>
      </w:docPartObj>
    </w:sdtPr>
    <w:sdtEndPr/>
    <w:sdtContent>
      <w:p w:rsidR="00086FB6" w:rsidRDefault="00086FB6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B3B">
          <w:rPr>
            <w:noProof/>
          </w:rPr>
          <w:t>1</w:t>
        </w:r>
        <w:r>
          <w:fldChar w:fldCharType="end"/>
        </w:r>
      </w:p>
    </w:sdtContent>
  </w:sdt>
  <w:p w:rsidR="00086FB6" w:rsidRDefault="00086FB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01505"/>
    <w:rsid w:val="00012A91"/>
    <w:rsid w:val="0002081E"/>
    <w:rsid w:val="00021193"/>
    <w:rsid w:val="00024BD1"/>
    <w:rsid w:val="00035108"/>
    <w:rsid w:val="00042A6E"/>
    <w:rsid w:val="00047814"/>
    <w:rsid w:val="000478CD"/>
    <w:rsid w:val="00056B3B"/>
    <w:rsid w:val="0005734D"/>
    <w:rsid w:val="00064E8B"/>
    <w:rsid w:val="00077261"/>
    <w:rsid w:val="000776FF"/>
    <w:rsid w:val="0008027A"/>
    <w:rsid w:val="00086FB6"/>
    <w:rsid w:val="000A39DE"/>
    <w:rsid w:val="000B272B"/>
    <w:rsid w:val="000B3F83"/>
    <w:rsid w:val="000B4249"/>
    <w:rsid w:val="000C0DF2"/>
    <w:rsid w:val="000C37D6"/>
    <w:rsid w:val="000E78A2"/>
    <w:rsid w:val="000E7E11"/>
    <w:rsid w:val="000F73D3"/>
    <w:rsid w:val="0010242C"/>
    <w:rsid w:val="00104310"/>
    <w:rsid w:val="0011019D"/>
    <w:rsid w:val="001102FE"/>
    <w:rsid w:val="0011756C"/>
    <w:rsid w:val="001211D9"/>
    <w:rsid w:val="001375CA"/>
    <w:rsid w:val="001508DD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30BF"/>
    <w:rsid w:val="0018431C"/>
    <w:rsid w:val="00190E01"/>
    <w:rsid w:val="00191B14"/>
    <w:rsid w:val="0019418F"/>
    <w:rsid w:val="001955AD"/>
    <w:rsid w:val="001A2018"/>
    <w:rsid w:val="001A7B0A"/>
    <w:rsid w:val="001D186F"/>
    <w:rsid w:val="001D7D48"/>
    <w:rsid w:val="001E77A6"/>
    <w:rsid w:val="00204E0D"/>
    <w:rsid w:val="00213AE1"/>
    <w:rsid w:val="00216BBC"/>
    <w:rsid w:val="00226612"/>
    <w:rsid w:val="002346A8"/>
    <w:rsid w:val="002547E7"/>
    <w:rsid w:val="00265CAA"/>
    <w:rsid w:val="00280AB2"/>
    <w:rsid w:val="002816DD"/>
    <w:rsid w:val="00283183"/>
    <w:rsid w:val="00291630"/>
    <w:rsid w:val="002A00C2"/>
    <w:rsid w:val="002A090A"/>
    <w:rsid w:val="002A2AB5"/>
    <w:rsid w:val="002B1ADA"/>
    <w:rsid w:val="002C0925"/>
    <w:rsid w:val="002C09CB"/>
    <w:rsid w:val="002C3B38"/>
    <w:rsid w:val="002C53C0"/>
    <w:rsid w:val="002D1A11"/>
    <w:rsid w:val="002D7B6D"/>
    <w:rsid w:val="002E2471"/>
    <w:rsid w:val="002E3216"/>
    <w:rsid w:val="002E69A9"/>
    <w:rsid w:val="002E7DC3"/>
    <w:rsid w:val="002F0CFE"/>
    <w:rsid w:val="002F362F"/>
    <w:rsid w:val="002F51CB"/>
    <w:rsid w:val="00302BF2"/>
    <w:rsid w:val="00303005"/>
    <w:rsid w:val="00303B78"/>
    <w:rsid w:val="00307858"/>
    <w:rsid w:val="003223B0"/>
    <w:rsid w:val="00331841"/>
    <w:rsid w:val="00333280"/>
    <w:rsid w:val="00344A39"/>
    <w:rsid w:val="0035204C"/>
    <w:rsid w:val="00356188"/>
    <w:rsid w:val="00357C0D"/>
    <w:rsid w:val="00367710"/>
    <w:rsid w:val="00372E6C"/>
    <w:rsid w:val="00374656"/>
    <w:rsid w:val="0038520A"/>
    <w:rsid w:val="00390563"/>
    <w:rsid w:val="00392265"/>
    <w:rsid w:val="00392953"/>
    <w:rsid w:val="00394FB5"/>
    <w:rsid w:val="0039623D"/>
    <w:rsid w:val="003A7B86"/>
    <w:rsid w:val="003B0C31"/>
    <w:rsid w:val="003C0A27"/>
    <w:rsid w:val="003C430A"/>
    <w:rsid w:val="003C7084"/>
    <w:rsid w:val="003D34CF"/>
    <w:rsid w:val="003D4244"/>
    <w:rsid w:val="003D5A5E"/>
    <w:rsid w:val="003D76F3"/>
    <w:rsid w:val="003E0042"/>
    <w:rsid w:val="003E3A55"/>
    <w:rsid w:val="003E6DF6"/>
    <w:rsid w:val="003F2CA5"/>
    <w:rsid w:val="003F73AF"/>
    <w:rsid w:val="00404599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5783E"/>
    <w:rsid w:val="00463B16"/>
    <w:rsid w:val="00467191"/>
    <w:rsid w:val="0047506F"/>
    <w:rsid w:val="004802B4"/>
    <w:rsid w:val="0048378E"/>
    <w:rsid w:val="00485B2A"/>
    <w:rsid w:val="00490447"/>
    <w:rsid w:val="004A44BD"/>
    <w:rsid w:val="004A5046"/>
    <w:rsid w:val="004A77E4"/>
    <w:rsid w:val="004B5122"/>
    <w:rsid w:val="004C73A7"/>
    <w:rsid w:val="004D0222"/>
    <w:rsid w:val="004D0ED7"/>
    <w:rsid w:val="004D7E2A"/>
    <w:rsid w:val="004E4FF8"/>
    <w:rsid w:val="004E65DA"/>
    <w:rsid w:val="004F3D9C"/>
    <w:rsid w:val="004F3FB0"/>
    <w:rsid w:val="00502BAB"/>
    <w:rsid w:val="00505D57"/>
    <w:rsid w:val="0050664B"/>
    <w:rsid w:val="00512666"/>
    <w:rsid w:val="00515516"/>
    <w:rsid w:val="00517FC2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72C11"/>
    <w:rsid w:val="00574BC8"/>
    <w:rsid w:val="00582224"/>
    <w:rsid w:val="005847DA"/>
    <w:rsid w:val="005929D6"/>
    <w:rsid w:val="005A4FD3"/>
    <w:rsid w:val="005A568A"/>
    <w:rsid w:val="005A748E"/>
    <w:rsid w:val="005B1978"/>
    <w:rsid w:val="005C0E94"/>
    <w:rsid w:val="005C59B6"/>
    <w:rsid w:val="005D0127"/>
    <w:rsid w:val="005D0920"/>
    <w:rsid w:val="005D41FA"/>
    <w:rsid w:val="005D646E"/>
    <w:rsid w:val="005F1382"/>
    <w:rsid w:val="005F172D"/>
    <w:rsid w:val="005F1B8E"/>
    <w:rsid w:val="005F4DE9"/>
    <w:rsid w:val="005F7236"/>
    <w:rsid w:val="00602D17"/>
    <w:rsid w:val="00605B50"/>
    <w:rsid w:val="006075AD"/>
    <w:rsid w:val="006078A9"/>
    <w:rsid w:val="0061183E"/>
    <w:rsid w:val="00612719"/>
    <w:rsid w:val="00624FEB"/>
    <w:rsid w:val="006278AF"/>
    <w:rsid w:val="006313D5"/>
    <w:rsid w:val="0063170D"/>
    <w:rsid w:val="00633636"/>
    <w:rsid w:val="00635F5B"/>
    <w:rsid w:val="00640A8F"/>
    <w:rsid w:val="0064204F"/>
    <w:rsid w:val="00647293"/>
    <w:rsid w:val="0064760E"/>
    <w:rsid w:val="00664E7C"/>
    <w:rsid w:val="006748C5"/>
    <w:rsid w:val="00680A66"/>
    <w:rsid w:val="0068735F"/>
    <w:rsid w:val="006A4015"/>
    <w:rsid w:val="006A55A3"/>
    <w:rsid w:val="006A6D71"/>
    <w:rsid w:val="006A7AC2"/>
    <w:rsid w:val="006B0AC9"/>
    <w:rsid w:val="006D7CDE"/>
    <w:rsid w:val="006E3C43"/>
    <w:rsid w:val="006E4063"/>
    <w:rsid w:val="006F0238"/>
    <w:rsid w:val="006F6050"/>
    <w:rsid w:val="00700688"/>
    <w:rsid w:val="00714DEF"/>
    <w:rsid w:val="00716ACD"/>
    <w:rsid w:val="00730B68"/>
    <w:rsid w:val="00743775"/>
    <w:rsid w:val="00744348"/>
    <w:rsid w:val="00745304"/>
    <w:rsid w:val="00752413"/>
    <w:rsid w:val="00754A2C"/>
    <w:rsid w:val="007620B6"/>
    <w:rsid w:val="007644D7"/>
    <w:rsid w:val="00765347"/>
    <w:rsid w:val="00775075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168A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3630D"/>
    <w:rsid w:val="00851622"/>
    <w:rsid w:val="0085355D"/>
    <w:rsid w:val="00856705"/>
    <w:rsid w:val="00867366"/>
    <w:rsid w:val="00874FAF"/>
    <w:rsid w:val="00877E1B"/>
    <w:rsid w:val="008A19D6"/>
    <w:rsid w:val="008A43C8"/>
    <w:rsid w:val="008A7739"/>
    <w:rsid w:val="008B18BB"/>
    <w:rsid w:val="008B2DA2"/>
    <w:rsid w:val="008B318E"/>
    <w:rsid w:val="008B53EA"/>
    <w:rsid w:val="008C35EB"/>
    <w:rsid w:val="008D7593"/>
    <w:rsid w:val="008D7BB2"/>
    <w:rsid w:val="008E7D8D"/>
    <w:rsid w:val="008F2E52"/>
    <w:rsid w:val="008F46E7"/>
    <w:rsid w:val="00904648"/>
    <w:rsid w:val="00914CAB"/>
    <w:rsid w:val="00922D2E"/>
    <w:rsid w:val="0093641E"/>
    <w:rsid w:val="00942B72"/>
    <w:rsid w:val="0094413F"/>
    <w:rsid w:val="0094542A"/>
    <w:rsid w:val="009457DA"/>
    <w:rsid w:val="00960B56"/>
    <w:rsid w:val="00973AA4"/>
    <w:rsid w:val="00973FBF"/>
    <w:rsid w:val="00974478"/>
    <w:rsid w:val="0098331A"/>
    <w:rsid w:val="009843C1"/>
    <w:rsid w:val="00986789"/>
    <w:rsid w:val="0099550C"/>
    <w:rsid w:val="00995C33"/>
    <w:rsid w:val="00996CB1"/>
    <w:rsid w:val="009B1584"/>
    <w:rsid w:val="009B2D50"/>
    <w:rsid w:val="009B75BD"/>
    <w:rsid w:val="009C056B"/>
    <w:rsid w:val="009C3BFD"/>
    <w:rsid w:val="009C7BC1"/>
    <w:rsid w:val="009D0E58"/>
    <w:rsid w:val="009D4D97"/>
    <w:rsid w:val="009E0151"/>
    <w:rsid w:val="009E60F5"/>
    <w:rsid w:val="009F364D"/>
    <w:rsid w:val="009F50B4"/>
    <w:rsid w:val="00A019BB"/>
    <w:rsid w:val="00A13C11"/>
    <w:rsid w:val="00A31B57"/>
    <w:rsid w:val="00A3378E"/>
    <w:rsid w:val="00A5508E"/>
    <w:rsid w:val="00A606CB"/>
    <w:rsid w:val="00A63F22"/>
    <w:rsid w:val="00A73886"/>
    <w:rsid w:val="00A8431B"/>
    <w:rsid w:val="00A92B4B"/>
    <w:rsid w:val="00A93059"/>
    <w:rsid w:val="00AA1334"/>
    <w:rsid w:val="00AA1613"/>
    <w:rsid w:val="00AA4D87"/>
    <w:rsid w:val="00AA57D8"/>
    <w:rsid w:val="00AB27EE"/>
    <w:rsid w:val="00AB7508"/>
    <w:rsid w:val="00AC33E6"/>
    <w:rsid w:val="00AC3C66"/>
    <w:rsid w:val="00AC5379"/>
    <w:rsid w:val="00AE1AD9"/>
    <w:rsid w:val="00AF6472"/>
    <w:rsid w:val="00B01563"/>
    <w:rsid w:val="00B1462D"/>
    <w:rsid w:val="00B22436"/>
    <w:rsid w:val="00B2627A"/>
    <w:rsid w:val="00B41754"/>
    <w:rsid w:val="00B4268F"/>
    <w:rsid w:val="00B45303"/>
    <w:rsid w:val="00B6161F"/>
    <w:rsid w:val="00B679CC"/>
    <w:rsid w:val="00B70BC1"/>
    <w:rsid w:val="00B81364"/>
    <w:rsid w:val="00B85827"/>
    <w:rsid w:val="00B90145"/>
    <w:rsid w:val="00B90616"/>
    <w:rsid w:val="00B935C4"/>
    <w:rsid w:val="00B95878"/>
    <w:rsid w:val="00B9682E"/>
    <w:rsid w:val="00BA185E"/>
    <w:rsid w:val="00BB34B1"/>
    <w:rsid w:val="00BB52D9"/>
    <w:rsid w:val="00BC4799"/>
    <w:rsid w:val="00BC4E8E"/>
    <w:rsid w:val="00BC6FA1"/>
    <w:rsid w:val="00BD529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7276"/>
    <w:rsid w:val="00C65CCD"/>
    <w:rsid w:val="00C65E9A"/>
    <w:rsid w:val="00C721B0"/>
    <w:rsid w:val="00C737B6"/>
    <w:rsid w:val="00C750DD"/>
    <w:rsid w:val="00C777CC"/>
    <w:rsid w:val="00C80FA3"/>
    <w:rsid w:val="00C94149"/>
    <w:rsid w:val="00C95112"/>
    <w:rsid w:val="00CA07A6"/>
    <w:rsid w:val="00CA0FDD"/>
    <w:rsid w:val="00CA123A"/>
    <w:rsid w:val="00CB271A"/>
    <w:rsid w:val="00CB4337"/>
    <w:rsid w:val="00CB537F"/>
    <w:rsid w:val="00CB5601"/>
    <w:rsid w:val="00CC656C"/>
    <w:rsid w:val="00CC7F7D"/>
    <w:rsid w:val="00CD4CC7"/>
    <w:rsid w:val="00CE1D6E"/>
    <w:rsid w:val="00CE277D"/>
    <w:rsid w:val="00CE484E"/>
    <w:rsid w:val="00CF0B4B"/>
    <w:rsid w:val="00D008F8"/>
    <w:rsid w:val="00D01EDD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5231C"/>
    <w:rsid w:val="00D64344"/>
    <w:rsid w:val="00D7554E"/>
    <w:rsid w:val="00D825E6"/>
    <w:rsid w:val="00D827FF"/>
    <w:rsid w:val="00D84B98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DF7316"/>
    <w:rsid w:val="00E0178A"/>
    <w:rsid w:val="00E041C6"/>
    <w:rsid w:val="00E15AA9"/>
    <w:rsid w:val="00E200D4"/>
    <w:rsid w:val="00E46BF7"/>
    <w:rsid w:val="00E6093B"/>
    <w:rsid w:val="00E63338"/>
    <w:rsid w:val="00E64B41"/>
    <w:rsid w:val="00E65B5F"/>
    <w:rsid w:val="00E67808"/>
    <w:rsid w:val="00E750CA"/>
    <w:rsid w:val="00E936D3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6DD"/>
    <w:rsid w:val="00EE5948"/>
    <w:rsid w:val="00EE6C5E"/>
    <w:rsid w:val="00EE7D1B"/>
    <w:rsid w:val="00EF2E83"/>
    <w:rsid w:val="00EF5D7C"/>
    <w:rsid w:val="00F02247"/>
    <w:rsid w:val="00F03FB9"/>
    <w:rsid w:val="00F12208"/>
    <w:rsid w:val="00F13998"/>
    <w:rsid w:val="00F173BA"/>
    <w:rsid w:val="00F23138"/>
    <w:rsid w:val="00F247FD"/>
    <w:rsid w:val="00F26C2A"/>
    <w:rsid w:val="00F4166A"/>
    <w:rsid w:val="00F47D15"/>
    <w:rsid w:val="00F60356"/>
    <w:rsid w:val="00F63A71"/>
    <w:rsid w:val="00F75274"/>
    <w:rsid w:val="00F81C88"/>
    <w:rsid w:val="00F87A03"/>
    <w:rsid w:val="00F94665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851E-AA03-4545-AFD8-A354EA6C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24</cp:revision>
  <cp:lastPrinted>2018-07-09T05:53:00Z</cp:lastPrinted>
  <dcterms:created xsi:type="dcterms:W3CDTF">2018-06-13T10:02:00Z</dcterms:created>
  <dcterms:modified xsi:type="dcterms:W3CDTF">2018-07-26T10:04:00Z</dcterms:modified>
</cp:coreProperties>
</file>